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CAC" w:rsidRPr="00C92734" w:rsidRDefault="007932C7">
      <w:pPr>
        <w:rPr>
          <w:rFonts w:ascii="Arial" w:hAnsi="Arial" w:cs="Arial"/>
          <w:b/>
          <w:sz w:val="52"/>
          <w:szCs w:val="52"/>
          <w:lang w:val="en-US"/>
        </w:rPr>
      </w:pPr>
      <w:r>
        <w:rPr>
          <w:rFonts w:ascii="Arial" w:hAnsi="Arial" w:cs="Arial"/>
          <w:b/>
          <w:sz w:val="52"/>
          <w:szCs w:val="52"/>
          <w:lang w:val="en-US"/>
        </w:rPr>
        <w:t xml:space="preserve">3.4.4 </w:t>
      </w:r>
      <w:r w:rsidR="00BE089F" w:rsidRPr="00C92734">
        <w:rPr>
          <w:rFonts w:ascii="Arial" w:hAnsi="Arial" w:cs="Arial"/>
          <w:b/>
          <w:sz w:val="52"/>
          <w:szCs w:val="52"/>
          <w:lang w:val="en-US"/>
        </w:rPr>
        <w:t>Statistical Skills</w:t>
      </w:r>
    </w:p>
    <w:p w:rsidR="007D4C58" w:rsidRPr="00C92734" w:rsidRDefault="007D4C58">
      <w:pPr>
        <w:rPr>
          <w:rFonts w:ascii="Arial" w:hAnsi="Arial" w:cs="Arial"/>
          <w:sz w:val="28"/>
          <w:szCs w:val="28"/>
          <w:lang w:val="en-US"/>
        </w:rPr>
      </w:pPr>
    </w:p>
    <w:p w:rsidR="007D4C58" w:rsidRPr="00C92734" w:rsidRDefault="007D4C58">
      <w:pPr>
        <w:rPr>
          <w:rFonts w:ascii="Arial" w:hAnsi="Arial" w:cs="Arial"/>
          <w:b/>
          <w:sz w:val="28"/>
          <w:szCs w:val="28"/>
          <w:lang w:val="en-US"/>
        </w:rPr>
      </w:pPr>
      <w:r w:rsidRPr="00C92734">
        <w:rPr>
          <w:rFonts w:ascii="Arial" w:hAnsi="Arial" w:cs="Arial"/>
          <w:b/>
          <w:sz w:val="28"/>
          <w:szCs w:val="28"/>
          <w:lang w:val="en-US"/>
        </w:rPr>
        <w:t>Averages</w:t>
      </w:r>
    </w:p>
    <w:p w:rsidR="007D4C58" w:rsidRPr="00C92734" w:rsidRDefault="007D4C58" w:rsidP="007D4C58">
      <w:pPr>
        <w:pStyle w:val="ListParagraph"/>
        <w:numPr>
          <w:ilvl w:val="0"/>
          <w:numId w:val="1"/>
        </w:numPr>
        <w:rPr>
          <w:rFonts w:ascii="Arial" w:hAnsi="Arial" w:cs="Arial"/>
          <w:sz w:val="28"/>
          <w:szCs w:val="28"/>
          <w:lang w:val="en-US"/>
        </w:rPr>
      </w:pPr>
      <w:r w:rsidRPr="00C92734">
        <w:rPr>
          <w:rFonts w:ascii="Arial" w:hAnsi="Arial" w:cs="Arial"/>
          <w:sz w:val="28"/>
          <w:szCs w:val="28"/>
          <w:lang w:val="en-US"/>
        </w:rPr>
        <w:t xml:space="preserve">There are three; mean, median and mode.  </w:t>
      </w:r>
    </w:p>
    <w:p w:rsidR="007D4C58" w:rsidRPr="00C92734" w:rsidRDefault="007D4C58" w:rsidP="007D4C58">
      <w:pPr>
        <w:pStyle w:val="ListParagraph"/>
        <w:numPr>
          <w:ilvl w:val="0"/>
          <w:numId w:val="1"/>
        </w:numPr>
        <w:rPr>
          <w:rFonts w:ascii="Arial" w:hAnsi="Arial" w:cs="Arial"/>
          <w:sz w:val="28"/>
          <w:szCs w:val="28"/>
          <w:lang w:val="en-US"/>
        </w:rPr>
      </w:pPr>
      <w:r w:rsidRPr="00C92734">
        <w:rPr>
          <w:rFonts w:ascii="Arial" w:hAnsi="Arial" w:cs="Arial"/>
          <w:sz w:val="28"/>
          <w:szCs w:val="28"/>
          <w:lang w:val="en-US"/>
        </w:rPr>
        <w:t xml:space="preserve">When calculating the mean, pupils sometimes forget to press = on their </w:t>
      </w:r>
      <w:proofErr w:type="spellStart"/>
      <w:r w:rsidRPr="00C92734">
        <w:rPr>
          <w:rFonts w:ascii="Arial" w:hAnsi="Arial" w:cs="Arial"/>
          <w:sz w:val="28"/>
          <w:szCs w:val="28"/>
          <w:lang w:val="en-US"/>
        </w:rPr>
        <w:t>calcs</w:t>
      </w:r>
      <w:proofErr w:type="spellEnd"/>
      <w:r w:rsidRPr="00C92734">
        <w:rPr>
          <w:rFonts w:ascii="Arial" w:hAnsi="Arial" w:cs="Arial"/>
          <w:sz w:val="28"/>
          <w:szCs w:val="28"/>
          <w:lang w:val="en-US"/>
        </w:rPr>
        <w:t xml:space="preserve"> and so they end up calculating the wrong mean.  You will probably need to remind them to either ‘press =’ or use the bracket keys on their </w:t>
      </w:r>
      <w:proofErr w:type="spellStart"/>
      <w:r w:rsidRPr="00C92734">
        <w:rPr>
          <w:rFonts w:ascii="Arial" w:hAnsi="Arial" w:cs="Arial"/>
          <w:sz w:val="28"/>
          <w:szCs w:val="28"/>
          <w:lang w:val="en-US"/>
        </w:rPr>
        <w:t>calcs</w:t>
      </w:r>
      <w:proofErr w:type="spellEnd"/>
      <w:r w:rsidRPr="00C92734">
        <w:rPr>
          <w:rFonts w:ascii="Arial" w:hAnsi="Arial" w:cs="Arial"/>
          <w:sz w:val="28"/>
          <w:szCs w:val="28"/>
          <w:lang w:val="en-US"/>
        </w:rPr>
        <w:t>.</w:t>
      </w:r>
    </w:p>
    <w:p w:rsidR="007D4C58" w:rsidRPr="00C92734" w:rsidRDefault="007D4C58" w:rsidP="007D4C58">
      <w:pPr>
        <w:pStyle w:val="ListParagraph"/>
        <w:numPr>
          <w:ilvl w:val="0"/>
          <w:numId w:val="1"/>
        </w:numPr>
        <w:rPr>
          <w:rFonts w:ascii="Arial" w:hAnsi="Arial" w:cs="Arial"/>
          <w:sz w:val="28"/>
          <w:szCs w:val="28"/>
          <w:lang w:val="en-US"/>
        </w:rPr>
      </w:pPr>
      <w:r w:rsidRPr="00C92734">
        <w:rPr>
          <w:rFonts w:ascii="Arial" w:hAnsi="Arial" w:cs="Arial"/>
          <w:sz w:val="28"/>
          <w:szCs w:val="28"/>
          <w:lang w:val="en-US"/>
        </w:rPr>
        <w:t>When calculating the median a few pupils will forget to put them in order first.</w:t>
      </w:r>
    </w:p>
    <w:p w:rsidR="007D4C58" w:rsidRPr="00C92734" w:rsidRDefault="007D4C58" w:rsidP="007D4C58">
      <w:pPr>
        <w:pStyle w:val="ListParagraph"/>
        <w:numPr>
          <w:ilvl w:val="0"/>
          <w:numId w:val="1"/>
        </w:numPr>
        <w:rPr>
          <w:rFonts w:ascii="Arial" w:hAnsi="Arial" w:cs="Arial"/>
          <w:sz w:val="28"/>
          <w:szCs w:val="28"/>
          <w:lang w:val="en-US"/>
        </w:rPr>
      </w:pPr>
      <w:r w:rsidRPr="00C92734">
        <w:rPr>
          <w:rFonts w:ascii="Arial" w:hAnsi="Arial" w:cs="Arial"/>
          <w:sz w:val="28"/>
          <w:szCs w:val="28"/>
          <w:lang w:val="en-US"/>
        </w:rPr>
        <w:t>You can have one mode, two modes (bimodal) and no mode.</w:t>
      </w:r>
      <w:r w:rsidR="006264B2" w:rsidRPr="00C92734">
        <w:rPr>
          <w:rFonts w:ascii="Arial" w:hAnsi="Arial" w:cs="Arial"/>
          <w:sz w:val="28"/>
          <w:szCs w:val="28"/>
          <w:lang w:val="en-US"/>
        </w:rPr>
        <w:t xml:space="preserve">  Pupils know what mode means but do struggle when the see the were modal.  You will need to remind them that it means the same thing!</w:t>
      </w:r>
    </w:p>
    <w:p w:rsidR="007D4C58" w:rsidRPr="00C92734" w:rsidRDefault="007D4C58" w:rsidP="007D4C58">
      <w:pPr>
        <w:pStyle w:val="ListParagraph"/>
        <w:numPr>
          <w:ilvl w:val="0"/>
          <w:numId w:val="1"/>
        </w:numPr>
        <w:rPr>
          <w:rFonts w:ascii="Arial" w:hAnsi="Arial" w:cs="Arial"/>
          <w:sz w:val="28"/>
          <w:szCs w:val="28"/>
          <w:lang w:val="en-US"/>
        </w:rPr>
      </w:pPr>
      <w:r w:rsidRPr="00C92734">
        <w:rPr>
          <w:rFonts w:ascii="Arial" w:hAnsi="Arial" w:cs="Arial"/>
          <w:sz w:val="28"/>
          <w:szCs w:val="28"/>
          <w:highlight w:val="yellow"/>
          <w:lang w:val="en-US"/>
        </w:rPr>
        <w:t>The averages all serve a purpose with the right set of data</w:t>
      </w:r>
      <w:r w:rsidRPr="00C92734">
        <w:rPr>
          <w:rFonts w:ascii="Arial" w:hAnsi="Arial" w:cs="Arial"/>
          <w:sz w:val="28"/>
          <w:szCs w:val="28"/>
          <w:lang w:val="en-US"/>
        </w:rPr>
        <w:t>.  E.g. when finding the average height, the median is best used as the mean could be distorted by someone particularly tall (or short) and there could well be no mode (for obvious reasons I hope)</w:t>
      </w:r>
    </w:p>
    <w:p w:rsidR="006264B2" w:rsidRPr="00C92734" w:rsidRDefault="006264B2" w:rsidP="007D4C58">
      <w:pPr>
        <w:pStyle w:val="ListParagraph"/>
        <w:numPr>
          <w:ilvl w:val="0"/>
          <w:numId w:val="1"/>
        </w:numPr>
        <w:rPr>
          <w:rFonts w:ascii="Arial" w:hAnsi="Arial" w:cs="Arial"/>
          <w:sz w:val="28"/>
          <w:szCs w:val="28"/>
          <w:lang w:val="en-US"/>
        </w:rPr>
      </w:pPr>
      <w:r w:rsidRPr="00C92734">
        <w:rPr>
          <w:rFonts w:ascii="Arial" w:hAnsi="Arial" w:cs="Arial"/>
          <w:sz w:val="28"/>
          <w:szCs w:val="28"/>
          <w:lang w:val="en-US"/>
        </w:rPr>
        <w:t xml:space="preserve">I’ve hyperlinked some posters </w:t>
      </w:r>
      <w:hyperlink r:id="rId7" w:history="1">
        <w:r w:rsidRPr="00C92734">
          <w:rPr>
            <w:rStyle w:val="Hyperlink"/>
            <w:rFonts w:ascii="Arial" w:hAnsi="Arial" w:cs="Arial"/>
            <w:sz w:val="28"/>
            <w:szCs w:val="28"/>
            <w:lang w:val="en-US"/>
          </w:rPr>
          <w:t>here</w:t>
        </w:r>
      </w:hyperlink>
      <w:r w:rsidRPr="00C92734">
        <w:rPr>
          <w:rFonts w:ascii="Arial" w:hAnsi="Arial" w:cs="Arial"/>
          <w:sz w:val="28"/>
          <w:szCs w:val="28"/>
          <w:lang w:val="en-US"/>
        </w:rPr>
        <w:t xml:space="preserve"> for you to print out and display around your classroom.</w:t>
      </w:r>
    </w:p>
    <w:p w:rsidR="006264B2" w:rsidRPr="00C92734" w:rsidRDefault="006264B2" w:rsidP="006264B2">
      <w:pPr>
        <w:pStyle w:val="ListParagraph"/>
        <w:rPr>
          <w:rFonts w:ascii="Arial" w:hAnsi="Arial" w:cs="Arial"/>
          <w:sz w:val="28"/>
          <w:szCs w:val="28"/>
          <w:lang w:val="en-US"/>
        </w:rPr>
      </w:pPr>
    </w:p>
    <w:p w:rsidR="007D4C58" w:rsidRPr="00C92734" w:rsidRDefault="007D4C58" w:rsidP="007D4C58">
      <w:pPr>
        <w:rPr>
          <w:rFonts w:ascii="Arial" w:hAnsi="Arial" w:cs="Arial"/>
          <w:sz w:val="28"/>
          <w:szCs w:val="28"/>
          <w:lang w:val="en-US"/>
        </w:rPr>
      </w:pPr>
    </w:p>
    <w:p w:rsidR="007D4C58" w:rsidRPr="00C92734" w:rsidRDefault="007D4C58" w:rsidP="007D4C58">
      <w:pPr>
        <w:rPr>
          <w:rFonts w:ascii="Arial" w:hAnsi="Arial" w:cs="Arial"/>
          <w:b/>
          <w:sz w:val="28"/>
          <w:szCs w:val="28"/>
          <w:lang w:val="en-US"/>
        </w:rPr>
      </w:pPr>
      <w:r w:rsidRPr="00C92734">
        <w:rPr>
          <w:rFonts w:ascii="Arial" w:hAnsi="Arial" w:cs="Arial"/>
          <w:b/>
          <w:sz w:val="28"/>
          <w:szCs w:val="28"/>
          <w:lang w:val="en-US"/>
        </w:rPr>
        <w:t>Cumulative frequency</w:t>
      </w:r>
    </w:p>
    <w:p w:rsidR="007D4C58" w:rsidRPr="00C92734" w:rsidRDefault="007D4C58" w:rsidP="007D4C58">
      <w:pPr>
        <w:pStyle w:val="ListParagraph"/>
        <w:numPr>
          <w:ilvl w:val="0"/>
          <w:numId w:val="1"/>
        </w:numPr>
        <w:rPr>
          <w:rFonts w:ascii="Arial" w:hAnsi="Arial" w:cs="Arial"/>
          <w:sz w:val="28"/>
          <w:szCs w:val="28"/>
          <w:lang w:val="en-US"/>
        </w:rPr>
      </w:pPr>
      <w:r w:rsidRPr="00C92734">
        <w:rPr>
          <w:rFonts w:ascii="Arial" w:hAnsi="Arial" w:cs="Arial"/>
          <w:sz w:val="28"/>
          <w:szCs w:val="28"/>
          <w:lang w:val="en-US"/>
        </w:rPr>
        <w:t>I’ve hyperlinked a</w:t>
      </w:r>
      <w:hyperlink r:id="rId8" w:history="1">
        <w:r w:rsidRPr="00C92734">
          <w:rPr>
            <w:rStyle w:val="Hyperlink"/>
            <w:rFonts w:ascii="Arial" w:hAnsi="Arial" w:cs="Arial"/>
            <w:sz w:val="28"/>
            <w:szCs w:val="28"/>
            <w:lang w:val="en-US"/>
          </w:rPr>
          <w:t xml:space="preserve"> </w:t>
        </w:r>
        <w:proofErr w:type="spellStart"/>
        <w:r w:rsidRPr="00C92734">
          <w:rPr>
            <w:rStyle w:val="Hyperlink"/>
            <w:rFonts w:ascii="Arial" w:hAnsi="Arial" w:cs="Arial"/>
            <w:sz w:val="28"/>
            <w:szCs w:val="28"/>
            <w:lang w:val="en-US"/>
          </w:rPr>
          <w:t>pp</w:t>
        </w:r>
        <w:r w:rsidRPr="00C92734">
          <w:rPr>
            <w:rStyle w:val="Hyperlink"/>
            <w:rFonts w:ascii="Arial" w:hAnsi="Arial" w:cs="Arial"/>
            <w:sz w:val="28"/>
            <w:szCs w:val="28"/>
            <w:lang w:val="en-US"/>
          </w:rPr>
          <w:t>t</w:t>
        </w:r>
        <w:proofErr w:type="spellEnd"/>
      </w:hyperlink>
      <w:r w:rsidRPr="00C92734">
        <w:rPr>
          <w:rFonts w:ascii="Arial" w:hAnsi="Arial" w:cs="Arial"/>
          <w:sz w:val="28"/>
          <w:szCs w:val="28"/>
          <w:lang w:val="en-US"/>
        </w:rPr>
        <w:t xml:space="preserve"> for you to have a look at.  It tells you everything you need to know.</w:t>
      </w:r>
    </w:p>
    <w:p w:rsidR="007D4C58" w:rsidRPr="00C92734" w:rsidRDefault="007D4C58" w:rsidP="007D4C58">
      <w:pPr>
        <w:pStyle w:val="ListParagraph"/>
        <w:numPr>
          <w:ilvl w:val="0"/>
          <w:numId w:val="1"/>
        </w:numPr>
        <w:rPr>
          <w:rFonts w:ascii="Arial" w:hAnsi="Arial" w:cs="Arial"/>
          <w:sz w:val="28"/>
          <w:szCs w:val="28"/>
          <w:lang w:val="en-US"/>
        </w:rPr>
      </w:pPr>
      <w:r w:rsidRPr="00C92734">
        <w:rPr>
          <w:rFonts w:ascii="Arial" w:hAnsi="Arial" w:cs="Arial"/>
          <w:sz w:val="28"/>
          <w:szCs w:val="28"/>
          <w:lang w:val="en-US"/>
        </w:rPr>
        <w:t xml:space="preserve">Ask the </w:t>
      </w:r>
      <w:proofErr w:type="spellStart"/>
      <w:r w:rsidRPr="00C92734">
        <w:rPr>
          <w:rFonts w:ascii="Arial" w:hAnsi="Arial" w:cs="Arial"/>
          <w:sz w:val="28"/>
          <w:szCs w:val="28"/>
          <w:lang w:val="en-US"/>
        </w:rPr>
        <w:t>maths</w:t>
      </w:r>
      <w:proofErr w:type="spellEnd"/>
      <w:r w:rsidRPr="00C92734">
        <w:rPr>
          <w:rFonts w:ascii="Arial" w:hAnsi="Arial" w:cs="Arial"/>
          <w:sz w:val="28"/>
          <w:szCs w:val="28"/>
          <w:lang w:val="en-US"/>
        </w:rPr>
        <w:t xml:space="preserve"> </w:t>
      </w:r>
      <w:proofErr w:type="spellStart"/>
      <w:r w:rsidRPr="00C92734">
        <w:rPr>
          <w:rFonts w:ascii="Arial" w:hAnsi="Arial" w:cs="Arial"/>
          <w:sz w:val="28"/>
          <w:szCs w:val="28"/>
          <w:lang w:val="en-US"/>
        </w:rPr>
        <w:t>dept</w:t>
      </w:r>
      <w:proofErr w:type="spellEnd"/>
      <w:r w:rsidRPr="00C92734">
        <w:rPr>
          <w:rFonts w:ascii="Arial" w:hAnsi="Arial" w:cs="Arial"/>
          <w:sz w:val="28"/>
          <w:szCs w:val="28"/>
          <w:lang w:val="en-US"/>
        </w:rPr>
        <w:t xml:space="preserve"> for support if you need it when the time comes.</w:t>
      </w:r>
    </w:p>
    <w:p w:rsidR="007D4C58" w:rsidRDefault="007D4C58" w:rsidP="00C92734">
      <w:pPr>
        <w:rPr>
          <w:rFonts w:ascii="Arial" w:hAnsi="Arial" w:cs="Arial"/>
          <w:sz w:val="28"/>
          <w:szCs w:val="28"/>
          <w:lang w:val="en-US"/>
        </w:rPr>
      </w:pPr>
    </w:p>
    <w:p w:rsidR="00C92734" w:rsidRDefault="00C92734" w:rsidP="00C92734">
      <w:pPr>
        <w:rPr>
          <w:rFonts w:ascii="Arial" w:hAnsi="Arial" w:cs="Arial"/>
          <w:sz w:val="28"/>
          <w:szCs w:val="28"/>
          <w:lang w:val="en-US"/>
        </w:rPr>
      </w:pPr>
    </w:p>
    <w:p w:rsidR="007932C7" w:rsidRPr="00C92734" w:rsidRDefault="007932C7" w:rsidP="00C92734">
      <w:pPr>
        <w:rPr>
          <w:rFonts w:ascii="Arial" w:hAnsi="Arial" w:cs="Arial"/>
          <w:sz w:val="28"/>
          <w:szCs w:val="28"/>
          <w:lang w:val="en-US"/>
        </w:rPr>
      </w:pPr>
    </w:p>
    <w:p w:rsidR="00C92734" w:rsidRPr="00C92734" w:rsidRDefault="00C92734" w:rsidP="00C92734">
      <w:pPr>
        <w:rPr>
          <w:rFonts w:ascii="Arial" w:hAnsi="Arial" w:cs="Arial"/>
          <w:b/>
          <w:sz w:val="28"/>
          <w:szCs w:val="28"/>
          <w:lang w:val="en-US"/>
        </w:rPr>
      </w:pPr>
      <w:r w:rsidRPr="00C92734">
        <w:rPr>
          <w:rFonts w:ascii="Arial" w:hAnsi="Arial" w:cs="Arial"/>
          <w:b/>
          <w:sz w:val="28"/>
          <w:szCs w:val="28"/>
          <w:lang w:val="en-US"/>
        </w:rPr>
        <w:t>Calculating percentage increase and decrease</w:t>
      </w:r>
    </w:p>
    <w:p w:rsidR="00C92734" w:rsidRPr="00C92734" w:rsidRDefault="00C92734" w:rsidP="00C92734">
      <w:pPr>
        <w:spacing w:before="150" w:after="150" w:line="600" w:lineRule="atLeast"/>
        <w:outlineLvl w:val="2"/>
        <w:rPr>
          <w:rFonts w:ascii="Helvetica" w:eastAsia="Times New Roman" w:hAnsi="Helvetica" w:cs="Helvetica"/>
          <w:b/>
          <w:bCs/>
          <w:color w:val="2A2A2A"/>
          <w:sz w:val="36"/>
          <w:szCs w:val="36"/>
          <w:lang w:eastAsia="en-GB"/>
        </w:rPr>
      </w:pPr>
      <w:r w:rsidRPr="00C92734">
        <w:rPr>
          <w:rFonts w:ascii="Helvetica" w:eastAsia="Times New Roman" w:hAnsi="Helvetica" w:cs="Helvetica"/>
          <w:b/>
          <w:bCs/>
          <w:color w:val="2A2A2A"/>
          <w:sz w:val="36"/>
          <w:szCs w:val="36"/>
          <w:lang w:eastAsia="en-GB"/>
        </w:rPr>
        <w:t>To calculate the percentage increase:</w:t>
      </w:r>
    </w:p>
    <w:p w:rsidR="00C92734" w:rsidRPr="00C92734" w:rsidRDefault="00C92734" w:rsidP="00C92734">
      <w:pPr>
        <w:spacing w:after="150" w:line="285" w:lineRule="atLeast"/>
        <w:rPr>
          <w:rFonts w:ascii="Helvetica" w:eastAsia="Times New Roman" w:hAnsi="Helvetica" w:cs="Helvetica"/>
          <w:color w:val="2A2A2A"/>
          <w:sz w:val="21"/>
          <w:szCs w:val="21"/>
          <w:lang w:eastAsia="en-GB"/>
        </w:rPr>
      </w:pPr>
      <w:r w:rsidRPr="00C92734">
        <w:rPr>
          <w:rFonts w:ascii="Helvetica" w:eastAsia="Times New Roman" w:hAnsi="Helvetica" w:cs="Helvetica"/>
          <w:b/>
          <w:bCs/>
          <w:color w:val="2A2A2A"/>
          <w:sz w:val="21"/>
          <w:szCs w:val="21"/>
          <w:lang w:eastAsia="en-GB"/>
        </w:rPr>
        <w:t>First:</w:t>
      </w:r>
      <w:r w:rsidRPr="00C92734">
        <w:rPr>
          <w:rFonts w:ascii="Helvetica" w:eastAsia="Times New Roman" w:hAnsi="Helvetica" w:cs="Helvetica"/>
          <w:color w:val="2A2A2A"/>
          <w:sz w:val="21"/>
          <w:szCs w:val="21"/>
          <w:lang w:eastAsia="en-GB"/>
        </w:rPr>
        <w:t xml:space="preserve"> </w:t>
      </w:r>
      <w:r w:rsidRPr="00C92734">
        <w:rPr>
          <w:rFonts w:ascii="Helvetica" w:eastAsia="Times New Roman" w:hAnsi="Helvetica" w:cs="Helvetica"/>
          <w:i/>
          <w:iCs/>
          <w:color w:val="2A2A2A"/>
          <w:sz w:val="21"/>
          <w:szCs w:val="21"/>
          <w:lang w:eastAsia="en-GB"/>
        </w:rPr>
        <w:t>work out the difference (increase) between the two numbers you are comparing.</w:t>
      </w:r>
    </w:p>
    <w:p w:rsidR="00C92734" w:rsidRPr="00C92734" w:rsidRDefault="00C92734" w:rsidP="00C92734">
      <w:pPr>
        <w:spacing w:after="150" w:line="285" w:lineRule="atLeast"/>
        <w:rPr>
          <w:rFonts w:ascii="Helvetica" w:eastAsia="Times New Roman" w:hAnsi="Helvetica" w:cs="Helvetica"/>
          <w:color w:val="2A2A2A"/>
          <w:sz w:val="21"/>
          <w:szCs w:val="21"/>
          <w:lang w:eastAsia="en-GB"/>
        </w:rPr>
      </w:pPr>
      <w:r w:rsidRPr="00C92734">
        <w:rPr>
          <w:rFonts w:ascii="Helvetica" w:eastAsia="Times New Roman" w:hAnsi="Helvetica" w:cs="Helvetica"/>
          <w:b/>
          <w:bCs/>
          <w:color w:val="2A2A2A"/>
          <w:sz w:val="21"/>
          <w:szCs w:val="21"/>
          <w:lang w:eastAsia="en-GB"/>
        </w:rPr>
        <w:lastRenderedPageBreak/>
        <w:t>Increase = New Number - Original Number</w:t>
      </w:r>
    </w:p>
    <w:p w:rsidR="00C92734" w:rsidRDefault="00C92734" w:rsidP="00C92734">
      <w:pPr>
        <w:spacing w:after="150" w:line="285" w:lineRule="atLeast"/>
        <w:rPr>
          <w:rFonts w:ascii="Helvetica" w:eastAsia="Times New Roman" w:hAnsi="Helvetica" w:cs="Helvetica"/>
          <w:i/>
          <w:iCs/>
          <w:color w:val="2A2A2A"/>
          <w:sz w:val="21"/>
          <w:szCs w:val="21"/>
          <w:lang w:eastAsia="en-GB"/>
        </w:rPr>
      </w:pPr>
      <w:r w:rsidRPr="00C92734">
        <w:rPr>
          <w:rFonts w:ascii="Helvetica" w:eastAsia="Times New Roman" w:hAnsi="Helvetica" w:cs="Helvetica"/>
          <w:b/>
          <w:bCs/>
          <w:color w:val="2A2A2A"/>
          <w:sz w:val="21"/>
          <w:szCs w:val="21"/>
          <w:lang w:eastAsia="en-GB"/>
        </w:rPr>
        <w:t>Then:</w:t>
      </w:r>
      <w:r w:rsidRPr="00C92734">
        <w:rPr>
          <w:rFonts w:ascii="Helvetica" w:eastAsia="Times New Roman" w:hAnsi="Helvetica" w:cs="Helvetica"/>
          <w:color w:val="2A2A2A"/>
          <w:sz w:val="21"/>
          <w:szCs w:val="21"/>
          <w:lang w:eastAsia="en-GB"/>
        </w:rPr>
        <w:t xml:space="preserve">  </w:t>
      </w:r>
      <w:r w:rsidRPr="00C92734">
        <w:rPr>
          <w:rFonts w:ascii="Helvetica" w:eastAsia="Times New Roman" w:hAnsi="Helvetica" w:cs="Helvetica"/>
          <w:i/>
          <w:iCs/>
          <w:color w:val="2A2A2A"/>
          <w:sz w:val="21"/>
          <w:szCs w:val="21"/>
          <w:lang w:eastAsia="en-GB"/>
        </w:rPr>
        <w:t>divide the increase by the original number and multiply the answer by 100.</w:t>
      </w:r>
    </w:p>
    <w:p w:rsidR="00C92734" w:rsidRPr="00C92734" w:rsidRDefault="00C92734" w:rsidP="00C92734">
      <w:pPr>
        <w:spacing w:after="150" w:line="285" w:lineRule="atLeast"/>
        <w:rPr>
          <w:rFonts w:ascii="Helvetica" w:eastAsia="Times New Roman" w:hAnsi="Helvetica" w:cs="Helvetica"/>
          <w:color w:val="2A2A2A"/>
          <w:sz w:val="21"/>
          <w:szCs w:val="21"/>
          <w:lang w:eastAsia="en-GB"/>
        </w:rPr>
      </w:pPr>
    </w:p>
    <w:p w:rsidR="00C92734" w:rsidRPr="00C92734" w:rsidRDefault="00C92734" w:rsidP="00C92734">
      <w:pPr>
        <w:spacing w:after="150" w:line="285" w:lineRule="atLeast"/>
        <w:rPr>
          <w:rFonts w:ascii="Helvetica" w:eastAsia="Times New Roman" w:hAnsi="Helvetica" w:cs="Helvetica"/>
          <w:color w:val="2A2A2A"/>
          <w:sz w:val="21"/>
          <w:szCs w:val="21"/>
          <w:lang w:eastAsia="en-GB"/>
        </w:rPr>
      </w:pPr>
      <w:r w:rsidRPr="00C92734">
        <w:rPr>
          <w:rFonts w:ascii="Helvetica" w:eastAsia="Times New Roman" w:hAnsi="Helvetica" w:cs="Helvetica"/>
          <w:b/>
          <w:bCs/>
          <w:color w:val="2A2A2A"/>
          <w:sz w:val="21"/>
          <w:szCs w:val="21"/>
          <w:lang w:eastAsia="en-GB"/>
        </w:rPr>
        <w:t>% increase = Increase ÷ Original Number × 100</w:t>
      </w:r>
      <w:r w:rsidRPr="00C92734">
        <w:rPr>
          <w:rFonts w:ascii="Helvetica" w:eastAsia="Times New Roman" w:hAnsi="Helvetica" w:cs="Helvetica"/>
          <w:color w:val="2A2A2A"/>
          <w:sz w:val="21"/>
          <w:szCs w:val="21"/>
          <w:lang w:eastAsia="en-GB"/>
        </w:rPr>
        <w:t>.</w:t>
      </w:r>
    </w:p>
    <w:p w:rsidR="00C92734" w:rsidRDefault="00C92734" w:rsidP="00C92734">
      <w:pPr>
        <w:spacing w:line="285" w:lineRule="atLeast"/>
        <w:rPr>
          <w:rFonts w:ascii="Helvetica" w:eastAsia="Times New Roman" w:hAnsi="Helvetica" w:cs="Helvetica"/>
          <w:b/>
          <w:bCs/>
          <w:color w:val="2A2A2A"/>
          <w:sz w:val="21"/>
          <w:szCs w:val="21"/>
          <w:lang w:eastAsia="en-GB"/>
        </w:rPr>
      </w:pPr>
      <w:r w:rsidRPr="00C92734">
        <w:rPr>
          <w:rFonts w:ascii="Helvetica" w:eastAsia="Times New Roman" w:hAnsi="Helvetica" w:cs="Helvetica"/>
          <w:b/>
          <w:bCs/>
          <w:color w:val="2A2A2A"/>
          <w:sz w:val="21"/>
          <w:szCs w:val="21"/>
          <w:lang w:eastAsia="en-GB"/>
        </w:rPr>
        <w:t>If your answer is a negative number then this is a percentage decrease.</w:t>
      </w:r>
    </w:p>
    <w:p w:rsidR="00C92734" w:rsidRDefault="00C92734" w:rsidP="00C92734">
      <w:pPr>
        <w:spacing w:line="285" w:lineRule="atLeast"/>
        <w:rPr>
          <w:rFonts w:ascii="Helvetica" w:eastAsia="Times New Roman" w:hAnsi="Helvetica" w:cs="Helvetica"/>
          <w:b/>
          <w:bCs/>
          <w:color w:val="2A2A2A"/>
          <w:sz w:val="21"/>
          <w:szCs w:val="21"/>
          <w:lang w:eastAsia="en-GB"/>
        </w:rPr>
      </w:pPr>
    </w:p>
    <w:p w:rsidR="00C92734" w:rsidRPr="00C92734" w:rsidRDefault="00C92734" w:rsidP="00C92734">
      <w:pPr>
        <w:pStyle w:val="Heading3"/>
        <w:rPr>
          <w:color w:val="2A2A2A"/>
          <w:sz w:val="28"/>
          <w:szCs w:val="28"/>
        </w:rPr>
      </w:pPr>
      <w:r w:rsidRPr="00C92734">
        <w:rPr>
          <w:color w:val="2A2A2A"/>
          <w:sz w:val="28"/>
          <w:szCs w:val="28"/>
        </w:rPr>
        <w:t>To calculate percentage decrease:</w:t>
      </w:r>
    </w:p>
    <w:p w:rsidR="00C92734" w:rsidRDefault="00C92734" w:rsidP="00C92734">
      <w:pPr>
        <w:pStyle w:val="NormalWeb"/>
        <w:spacing w:line="285" w:lineRule="atLeast"/>
        <w:rPr>
          <w:rFonts w:ascii="Helvetica" w:hAnsi="Helvetica" w:cs="Helvetica"/>
          <w:color w:val="2A2A2A"/>
          <w:sz w:val="21"/>
          <w:szCs w:val="21"/>
        </w:rPr>
      </w:pPr>
      <w:r>
        <w:rPr>
          <w:rStyle w:val="Strong"/>
          <w:rFonts w:ascii="Helvetica" w:hAnsi="Helvetica" w:cs="Helvetica"/>
          <w:color w:val="2A2A2A"/>
          <w:sz w:val="21"/>
          <w:szCs w:val="21"/>
        </w:rPr>
        <w:t>First:</w:t>
      </w:r>
      <w:r>
        <w:rPr>
          <w:rFonts w:ascii="Helvetica" w:hAnsi="Helvetica" w:cs="Helvetica"/>
          <w:color w:val="2A2A2A"/>
          <w:sz w:val="21"/>
          <w:szCs w:val="21"/>
        </w:rPr>
        <w:t xml:space="preserve"> </w:t>
      </w:r>
      <w:r>
        <w:rPr>
          <w:rStyle w:val="Emphasis"/>
          <w:rFonts w:ascii="Helvetica" w:hAnsi="Helvetica" w:cs="Helvetica"/>
          <w:color w:val="2A2A2A"/>
          <w:sz w:val="21"/>
          <w:szCs w:val="21"/>
        </w:rPr>
        <w:t>work out the difference (decrease) between the two numbers you are comparing.</w:t>
      </w:r>
    </w:p>
    <w:p w:rsidR="00C92734" w:rsidRDefault="00C92734" w:rsidP="00C92734">
      <w:pPr>
        <w:pStyle w:val="NormalWeb"/>
        <w:spacing w:line="285" w:lineRule="atLeast"/>
        <w:rPr>
          <w:rFonts w:ascii="Helvetica" w:hAnsi="Helvetica" w:cs="Helvetica"/>
          <w:color w:val="2A2A2A"/>
          <w:sz w:val="21"/>
          <w:szCs w:val="21"/>
        </w:rPr>
      </w:pPr>
      <w:r>
        <w:rPr>
          <w:rStyle w:val="Strong"/>
          <w:rFonts w:ascii="Helvetica" w:hAnsi="Helvetica" w:cs="Helvetica"/>
          <w:color w:val="2A2A2A"/>
          <w:sz w:val="21"/>
          <w:szCs w:val="21"/>
        </w:rPr>
        <w:t>Decrease = Original Number - New Number</w:t>
      </w:r>
    </w:p>
    <w:p w:rsidR="00C92734" w:rsidRDefault="00C92734" w:rsidP="00C92734">
      <w:pPr>
        <w:pStyle w:val="NormalWeb"/>
        <w:spacing w:line="285" w:lineRule="atLeast"/>
        <w:rPr>
          <w:rFonts w:ascii="Helvetica" w:hAnsi="Helvetica" w:cs="Helvetica"/>
          <w:color w:val="2A2A2A"/>
          <w:sz w:val="21"/>
          <w:szCs w:val="21"/>
        </w:rPr>
      </w:pPr>
      <w:r>
        <w:rPr>
          <w:rStyle w:val="Strong"/>
          <w:rFonts w:ascii="Helvetica" w:hAnsi="Helvetica" w:cs="Helvetica"/>
          <w:color w:val="2A2A2A"/>
          <w:sz w:val="21"/>
          <w:szCs w:val="21"/>
        </w:rPr>
        <w:t xml:space="preserve">Then: </w:t>
      </w:r>
      <w:r>
        <w:rPr>
          <w:rStyle w:val="Emphasis"/>
          <w:rFonts w:ascii="Helvetica" w:hAnsi="Helvetica" w:cs="Helvetica"/>
          <w:color w:val="2A2A2A"/>
          <w:sz w:val="21"/>
          <w:szCs w:val="21"/>
        </w:rPr>
        <w:t>divide the decrease by the original number and multiply the answer by 100.</w:t>
      </w:r>
    </w:p>
    <w:p w:rsidR="00C92734" w:rsidRDefault="00C92734" w:rsidP="00C92734">
      <w:pPr>
        <w:pStyle w:val="NormalWeb"/>
        <w:spacing w:line="285" w:lineRule="atLeast"/>
        <w:rPr>
          <w:rFonts w:ascii="Helvetica" w:hAnsi="Helvetica" w:cs="Helvetica"/>
          <w:color w:val="2A2A2A"/>
          <w:sz w:val="21"/>
          <w:szCs w:val="21"/>
        </w:rPr>
      </w:pPr>
      <w:r>
        <w:rPr>
          <w:rStyle w:val="Strong"/>
          <w:rFonts w:ascii="Helvetica" w:hAnsi="Helvetica" w:cs="Helvetica"/>
          <w:color w:val="2A2A2A"/>
          <w:sz w:val="21"/>
          <w:szCs w:val="21"/>
        </w:rPr>
        <w:t>% Decrease = Decrease ÷ Original Number × 100</w:t>
      </w:r>
    </w:p>
    <w:p w:rsidR="00C92734" w:rsidRDefault="00C92734" w:rsidP="00C92734">
      <w:pPr>
        <w:pStyle w:val="NormalWeb"/>
        <w:spacing w:line="285" w:lineRule="atLeast"/>
        <w:rPr>
          <w:rFonts w:ascii="Helvetica" w:hAnsi="Helvetica" w:cs="Helvetica"/>
          <w:color w:val="2A2A2A"/>
          <w:sz w:val="21"/>
          <w:szCs w:val="21"/>
        </w:rPr>
      </w:pPr>
      <w:r>
        <w:rPr>
          <w:rStyle w:val="Strong"/>
          <w:rFonts w:ascii="Helvetica" w:hAnsi="Helvetica" w:cs="Helvetica"/>
          <w:color w:val="2A2A2A"/>
          <w:sz w:val="21"/>
          <w:szCs w:val="21"/>
        </w:rPr>
        <w:t>If your answer is a negative number then this is a percentage increase.</w:t>
      </w:r>
    </w:p>
    <w:p w:rsidR="00C92734" w:rsidRDefault="00C92734" w:rsidP="00C92734">
      <w:pPr>
        <w:spacing w:line="285" w:lineRule="atLeast"/>
        <w:rPr>
          <w:rFonts w:ascii="Helvetica" w:eastAsia="Times New Roman" w:hAnsi="Helvetica" w:cs="Helvetica"/>
          <w:color w:val="2A2A2A"/>
          <w:sz w:val="21"/>
          <w:szCs w:val="21"/>
          <w:lang w:eastAsia="en-GB"/>
        </w:rPr>
      </w:pPr>
    </w:p>
    <w:p w:rsidR="00C92734" w:rsidRDefault="00C92734" w:rsidP="00C92734">
      <w:pPr>
        <w:spacing w:line="285" w:lineRule="atLeast"/>
        <w:rPr>
          <w:rFonts w:ascii="Helvetica" w:eastAsia="Times New Roman" w:hAnsi="Helvetica" w:cs="Helvetica"/>
          <w:color w:val="2A2A2A"/>
          <w:sz w:val="21"/>
          <w:szCs w:val="21"/>
          <w:lang w:eastAsia="en-GB"/>
        </w:rPr>
      </w:pPr>
      <w:r>
        <w:rPr>
          <w:noProof/>
          <w:lang w:eastAsia="en-GB"/>
        </w:rPr>
        <w:drawing>
          <wp:inline distT="0" distB="0" distL="0" distR="0" wp14:anchorId="7693B53A" wp14:editId="39C2FD5B">
            <wp:extent cx="5353050" cy="25724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1409" t="27050" r="8764" b="17239"/>
                    <a:stretch/>
                  </pic:blipFill>
                  <pic:spPr bwMode="auto">
                    <a:xfrm>
                      <a:off x="0" y="0"/>
                      <a:ext cx="5371600" cy="2581352"/>
                    </a:xfrm>
                    <a:prstGeom prst="rect">
                      <a:avLst/>
                    </a:prstGeom>
                    <a:ln>
                      <a:noFill/>
                    </a:ln>
                    <a:extLst>
                      <a:ext uri="{53640926-AAD7-44D8-BBD7-CCE9431645EC}">
                        <a14:shadowObscured xmlns:a14="http://schemas.microsoft.com/office/drawing/2010/main"/>
                      </a:ext>
                    </a:extLst>
                  </pic:spPr>
                </pic:pic>
              </a:graphicData>
            </a:graphic>
          </wp:inline>
        </w:drawing>
      </w:r>
    </w:p>
    <w:p w:rsidR="00C92734" w:rsidRPr="00C92734" w:rsidRDefault="00C92734" w:rsidP="00C92734">
      <w:pPr>
        <w:spacing w:line="285" w:lineRule="atLeast"/>
        <w:rPr>
          <w:rFonts w:ascii="Helvetica" w:eastAsia="Times New Roman" w:hAnsi="Helvetica" w:cs="Helvetica"/>
          <w:color w:val="2A2A2A"/>
          <w:sz w:val="21"/>
          <w:szCs w:val="21"/>
          <w:lang w:eastAsia="en-GB"/>
        </w:rPr>
      </w:pPr>
      <w:r>
        <w:rPr>
          <w:noProof/>
          <w:lang w:eastAsia="en-GB"/>
        </w:rPr>
        <w:lastRenderedPageBreak/>
        <w:drawing>
          <wp:inline distT="0" distB="0" distL="0" distR="0" wp14:anchorId="3F9054D6" wp14:editId="2E7753E4">
            <wp:extent cx="6557138" cy="3524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0247" t="20610" r="5439" b="12409"/>
                    <a:stretch/>
                  </pic:blipFill>
                  <pic:spPr bwMode="auto">
                    <a:xfrm>
                      <a:off x="0" y="0"/>
                      <a:ext cx="6590302" cy="3542074"/>
                    </a:xfrm>
                    <a:prstGeom prst="rect">
                      <a:avLst/>
                    </a:prstGeom>
                    <a:ln>
                      <a:noFill/>
                    </a:ln>
                    <a:extLst>
                      <a:ext uri="{53640926-AAD7-44D8-BBD7-CCE9431645EC}">
                        <a14:shadowObscured xmlns:a14="http://schemas.microsoft.com/office/drawing/2010/main"/>
                      </a:ext>
                    </a:extLst>
                  </pic:spPr>
                </pic:pic>
              </a:graphicData>
            </a:graphic>
          </wp:inline>
        </w:drawing>
      </w:r>
    </w:p>
    <w:p w:rsidR="00C92734" w:rsidRDefault="00C92734" w:rsidP="00C92734">
      <w:pPr>
        <w:rPr>
          <w:lang w:val="en-US"/>
        </w:rPr>
      </w:pPr>
    </w:p>
    <w:p w:rsidR="00716925" w:rsidRDefault="00716925" w:rsidP="00C92734">
      <w:pPr>
        <w:rPr>
          <w:lang w:val="en-US"/>
        </w:rPr>
      </w:pPr>
      <w:bookmarkStart w:id="0" w:name="_GoBack"/>
      <w:bookmarkEnd w:id="0"/>
    </w:p>
    <w:p w:rsidR="007932C7" w:rsidRPr="00716925" w:rsidRDefault="00716925" w:rsidP="00C92734">
      <w:pPr>
        <w:rPr>
          <w:rFonts w:ascii="Arial" w:hAnsi="Arial" w:cs="Arial"/>
          <w:b/>
          <w:sz w:val="28"/>
          <w:szCs w:val="28"/>
          <w:lang w:val="en-US"/>
        </w:rPr>
      </w:pPr>
      <w:r w:rsidRPr="00716925">
        <w:rPr>
          <w:rFonts w:ascii="Arial" w:hAnsi="Arial" w:cs="Arial"/>
          <w:b/>
          <w:sz w:val="28"/>
          <w:szCs w:val="28"/>
          <w:lang w:val="en-US"/>
        </w:rPr>
        <w:t>Bivariate data, trend lines, interpolation/extrapolation</w:t>
      </w:r>
    </w:p>
    <w:p w:rsidR="00716925" w:rsidRPr="00716925" w:rsidRDefault="00716925" w:rsidP="00716925">
      <w:pPr>
        <w:pStyle w:val="ListParagraph"/>
        <w:numPr>
          <w:ilvl w:val="0"/>
          <w:numId w:val="2"/>
        </w:numPr>
        <w:rPr>
          <w:rFonts w:ascii="Arial" w:hAnsi="Arial" w:cs="Arial"/>
          <w:sz w:val="28"/>
          <w:szCs w:val="28"/>
          <w:lang w:val="en-US"/>
        </w:rPr>
      </w:pPr>
      <w:r w:rsidRPr="00716925">
        <w:rPr>
          <w:rFonts w:ascii="Arial" w:hAnsi="Arial" w:cs="Arial"/>
          <w:sz w:val="28"/>
          <w:szCs w:val="28"/>
          <w:lang w:val="en-US"/>
        </w:rPr>
        <w:t xml:space="preserve">These are all covered in GCSE statistics which the </w:t>
      </w:r>
      <w:proofErr w:type="spellStart"/>
      <w:r w:rsidRPr="00716925">
        <w:rPr>
          <w:rFonts w:ascii="Arial" w:hAnsi="Arial" w:cs="Arial"/>
          <w:sz w:val="28"/>
          <w:szCs w:val="28"/>
          <w:lang w:val="en-US"/>
        </w:rPr>
        <w:t>maths</w:t>
      </w:r>
      <w:proofErr w:type="spellEnd"/>
      <w:r w:rsidRPr="00716925">
        <w:rPr>
          <w:rFonts w:ascii="Arial" w:hAnsi="Arial" w:cs="Arial"/>
          <w:sz w:val="28"/>
          <w:szCs w:val="28"/>
          <w:lang w:val="en-US"/>
        </w:rPr>
        <w:t xml:space="preserve"> </w:t>
      </w:r>
      <w:proofErr w:type="spellStart"/>
      <w:r w:rsidRPr="00716925">
        <w:rPr>
          <w:rFonts w:ascii="Arial" w:hAnsi="Arial" w:cs="Arial"/>
          <w:sz w:val="28"/>
          <w:szCs w:val="28"/>
          <w:lang w:val="en-US"/>
        </w:rPr>
        <w:t>dept</w:t>
      </w:r>
      <w:proofErr w:type="spellEnd"/>
      <w:r w:rsidRPr="00716925">
        <w:rPr>
          <w:rFonts w:ascii="Arial" w:hAnsi="Arial" w:cs="Arial"/>
          <w:sz w:val="28"/>
          <w:szCs w:val="28"/>
          <w:lang w:val="en-US"/>
        </w:rPr>
        <w:t xml:space="preserve"> no longer do.  You are welcome to have a statistics textbook if it helps.  I’m also happy to help plan for and/or deliver</w:t>
      </w:r>
    </w:p>
    <w:sectPr w:rsidR="00716925" w:rsidRPr="007169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734" w:rsidRDefault="00C92734" w:rsidP="00C92734">
      <w:pPr>
        <w:spacing w:after="0" w:line="240" w:lineRule="auto"/>
      </w:pPr>
      <w:r>
        <w:separator/>
      </w:r>
    </w:p>
  </w:endnote>
  <w:endnote w:type="continuationSeparator" w:id="0">
    <w:p w:rsidR="00C92734" w:rsidRDefault="00C92734" w:rsidP="00C92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734" w:rsidRDefault="00C92734" w:rsidP="00C92734">
      <w:pPr>
        <w:spacing w:after="0" w:line="240" w:lineRule="auto"/>
      </w:pPr>
      <w:r>
        <w:separator/>
      </w:r>
    </w:p>
  </w:footnote>
  <w:footnote w:type="continuationSeparator" w:id="0">
    <w:p w:rsidR="00C92734" w:rsidRDefault="00C92734" w:rsidP="00C927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F5234"/>
    <w:multiLevelType w:val="hybridMultilevel"/>
    <w:tmpl w:val="582C1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9A0DA0"/>
    <w:multiLevelType w:val="hybridMultilevel"/>
    <w:tmpl w:val="C0D08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89F"/>
    <w:rsid w:val="00182534"/>
    <w:rsid w:val="001C082B"/>
    <w:rsid w:val="006264B2"/>
    <w:rsid w:val="00716925"/>
    <w:rsid w:val="007932C7"/>
    <w:rsid w:val="007D4C58"/>
    <w:rsid w:val="00BE089F"/>
    <w:rsid w:val="00C92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6A586A-C712-4B94-BFE8-161101C2C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92734"/>
    <w:pPr>
      <w:spacing w:before="150" w:after="150" w:line="600" w:lineRule="atLeast"/>
      <w:outlineLvl w:val="2"/>
    </w:pPr>
    <w:rPr>
      <w:rFonts w:ascii="Helvetica" w:eastAsia="Times New Roman" w:hAnsi="Helvetica" w:cs="Helvetica"/>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C58"/>
    <w:pPr>
      <w:ind w:left="720"/>
      <w:contextualSpacing/>
    </w:pPr>
  </w:style>
  <w:style w:type="character" w:styleId="Hyperlink">
    <w:name w:val="Hyperlink"/>
    <w:basedOn w:val="DefaultParagraphFont"/>
    <w:uiPriority w:val="99"/>
    <w:unhideWhenUsed/>
    <w:rsid w:val="007D4C58"/>
    <w:rPr>
      <w:color w:val="0563C1" w:themeColor="hyperlink"/>
      <w:u w:val="single"/>
    </w:rPr>
  </w:style>
  <w:style w:type="character" w:styleId="FollowedHyperlink">
    <w:name w:val="FollowedHyperlink"/>
    <w:basedOn w:val="DefaultParagraphFont"/>
    <w:uiPriority w:val="99"/>
    <w:semiHidden/>
    <w:unhideWhenUsed/>
    <w:rsid w:val="007D4C58"/>
    <w:rPr>
      <w:color w:val="954F72" w:themeColor="followedHyperlink"/>
      <w:u w:val="single"/>
    </w:rPr>
  </w:style>
  <w:style w:type="character" w:customStyle="1" w:styleId="Heading3Char">
    <w:name w:val="Heading 3 Char"/>
    <w:basedOn w:val="DefaultParagraphFont"/>
    <w:link w:val="Heading3"/>
    <w:uiPriority w:val="9"/>
    <w:rsid w:val="00C92734"/>
    <w:rPr>
      <w:rFonts w:ascii="Helvetica" w:eastAsia="Times New Roman" w:hAnsi="Helvetica" w:cs="Helvetica"/>
      <w:b/>
      <w:bCs/>
      <w:sz w:val="36"/>
      <w:szCs w:val="36"/>
      <w:lang w:eastAsia="en-GB"/>
    </w:rPr>
  </w:style>
  <w:style w:type="character" w:styleId="Emphasis">
    <w:name w:val="Emphasis"/>
    <w:basedOn w:val="DefaultParagraphFont"/>
    <w:uiPriority w:val="20"/>
    <w:qFormat/>
    <w:rsid w:val="00C92734"/>
    <w:rPr>
      <w:i/>
      <w:iCs/>
    </w:rPr>
  </w:style>
  <w:style w:type="character" w:styleId="Strong">
    <w:name w:val="Strong"/>
    <w:basedOn w:val="DefaultParagraphFont"/>
    <w:uiPriority w:val="22"/>
    <w:qFormat/>
    <w:rsid w:val="00C92734"/>
    <w:rPr>
      <w:b/>
      <w:bCs/>
    </w:rPr>
  </w:style>
  <w:style w:type="paragraph" w:styleId="NormalWeb">
    <w:name w:val="Normal (Web)"/>
    <w:basedOn w:val="Normal"/>
    <w:uiPriority w:val="99"/>
    <w:semiHidden/>
    <w:unhideWhenUsed/>
    <w:rsid w:val="00C92734"/>
    <w:pPr>
      <w:spacing w:after="15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927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734"/>
  </w:style>
  <w:style w:type="paragraph" w:styleId="Footer">
    <w:name w:val="footer"/>
    <w:basedOn w:val="Normal"/>
    <w:link w:val="FooterChar"/>
    <w:uiPriority w:val="99"/>
    <w:unhideWhenUsed/>
    <w:rsid w:val="00C927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115962">
      <w:bodyDiv w:val="1"/>
      <w:marLeft w:val="0"/>
      <w:marRight w:val="0"/>
      <w:marTop w:val="0"/>
      <w:marBottom w:val="0"/>
      <w:divBdr>
        <w:top w:val="none" w:sz="0" w:space="0" w:color="auto"/>
        <w:left w:val="none" w:sz="0" w:space="0" w:color="auto"/>
        <w:bottom w:val="none" w:sz="0" w:space="0" w:color="auto"/>
        <w:right w:val="none" w:sz="0" w:space="0" w:color="auto"/>
      </w:divBdr>
      <w:divsChild>
        <w:div w:id="3672387">
          <w:marLeft w:val="0"/>
          <w:marRight w:val="0"/>
          <w:marTop w:val="0"/>
          <w:marBottom w:val="0"/>
          <w:divBdr>
            <w:top w:val="none" w:sz="0" w:space="0" w:color="auto"/>
            <w:left w:val="none" w:sz="0" w:space="0" w:color="auto"/>
            <w:bottom w:val="none" w:sz="0" w:space="0" w:color="auto"/>
            <w:right w:val="none" w:sz="0" w:space="0" w:color="auto"/>
          </w:divBdr>
          <w:divsChild>
            <w:div w:id="500581878">
              <w:marLeft w:val="0"/>
              <w:marRight w:val="0"/>
              <w:marTop w:val="0"/>
              <w:marBottom w:val="0"/>
              <w:divBdr>
                <w:top w:val="none" w:sz="0" w:space="0" w:color="auto"/>
                <w:left w:val="none" w:sz="0" w:space="0" w:color="auto"/>
                <w:bottom w:val="none" w:sz="0" w:space="0" w:color="auto"/>
                <w:right w:val="none" w:sz="0" w:space="0" w:color="auto"/>
              </w:divBdr>
              <w:divsChild>
                <w:div w:id="1168713735">
                  <w:marLeft w:val="0"/>
                  <w:marRight w:val="0"/>
                  <w:marTop w:val="0"/>
                  <w:marBottom w:val="0"/>
                  <w:divBdr>
                    <w:top w:val="none" w:sz="0" w:space="0" w:color="auto"/>
                    <w:left w:val="none" w:sz="0" w:space="0" w:color="auto"/>
                    <w:bottom w:val="none" w:sz="0" w:space="0" w:color="auto"/>
                    <w:right w:val="none" w:sz="0" w:space="0" w:color="auto"/>
                  </w:divBdr>
                  <w:divsChild>
                    <w:div w:id="959730152">
                      <w:marLeft w:val="-300"/>
                      <w:marRight w:val="0"/>
                      <w:marTop w:val="0"/>
                      <w:marBottom w:val="525"/>
                      <w:divBdr>
                        <w:top w:val="none" w:sz="0" w:space="0" w:color="auto"/>
                        <w:left w:val="none" w:sz="0" w:space="0" w:color="auto"/>
                        <w:bottom w:val="none" w:sz="0" w:space="0" w:color="auto"/>
                        <w:right w:val="none" w:sz="0" w:space="0" w:color="auto"/>
                      </w:divBdr>
                      <w:divsChild>
                        <w:div w:id="1477188141">
                          <w:marLeft w:val="0"/>
                          <w:marRight w:val="0"/>
                          <w:marTop w:val="0"/>
                          <w:marBottom w:val="0"/>
                          <w:divBdr>
                            <w:top w:val="none" w:sz="0" w:space="0" w:color="auto"/>
                            <w:left w:val="none" w:sz="0" w:space="0" w:color="auto"/>
                            <w:bottom w:val="none" w:sz="0" w:space="0" w:color="auto"/>
                            <w:right w:val="none" w:sz="0" w:space="0" w:color="auto"/>
                          </w:divBdr>
                          <w:divsChild>
                            <w:div w:id="70702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490113">
      <w:bodyDiv w:val="1"/>
      <w:marLeft w:val="0"/>
      <w:marRight w:val="0"/>
      <w:marTop w:val="0"/>
      <w:marBottom w:val="0"/>
      <w:divBdr>
        <w:top w:val="none" w:sz="0" w:space="0" w:color="auto"/>
        <w:left w:val="none" w:sz="0" w:space="0" w:color="auto"/>
        <w:bottom w:val="none" w:sz="0" w:space="0" w:color="auto"/>
        <w:right w:val="none" w:sz="0" w:space="0" w:color="auto"/>
      </w:divBdr>
      <w:divsChild>
        <w:div w:id="597956225">
          <w:marLeft w:val="0"/>
          <w:marRight w:val="0"/>
          <w:marTop w:val="0"/>
          <w:marBottom w:val="0"/>
          <w:divBdr>
            <w:top w:val="none" w:sz="0" w:space="0" w:color="auto"/>
            <w:left w:val="none" w:sz="0" w:space="0" w:color="auto"/>
            <w:bottom w:val="none" w:sz="0" w:space="0" w:color="auto"/>
            <w:right w:val="none" w:sz="0" w:space="0" w:color="auto"/>
          </w:divBdr>
          <w:divsChild>
            <w:div w:id="1239708914">
              <w:marLeft w:val="0"/>
              <w:marRight w:val="0"/>
              <w:marTop w:val="0"/>
              <w:marBottom w:val="0"/>
              <w:divBdr>
                <w:top w:val="none" w:sz="0" w:space="0" w:color="auto"/>
                <w:left w:val="none" w:sz="0" w:space="0" w:color="auto"/>
                <w:bottom w:val="none" w:sz="0" w:space="0" w:color="auto"/>
                <w:right w:val="none" w:sz="0" w:space="0" w:color="auto"/>
              </w:divBdr>
              <w:divsChild>
                <w:div w:id="2134982269">
                  <w:marLeft w:val="0"/>
                  <w:marRight w:val="0"/>
                  <w:marTop w:val="0"/>
                  <w:marBottom w:val="0"/>
                  <w:divBdr>
                    <w:top w:val="none" w:sz="0" w:space="0" w:color="auto"/>
                    <w:left w:val="none" w:sz="0" w:space="0" w:color="auto"/>
                    <w:bottom w:val="none" w:sz="0" w:space="0" w:color="auto"/>
                    <w:right w:val="none" w:sz="0" w:space="0" w:color="auto"/>
                  </w:divBdr>
                  <w:divsChild>
                    <w:div w:id="770321311">
                      <w:marLeft w:val="-300"/>
                      <w:marRight w:val="0"/>
                      <w:marTop w:val="0"/>
                      <w:marBottom w:val="525"/>
                      <w:divBdr>
                        <w:top w:val="none" w:sz="0" w:space="0" w:color="auto"/>
                        <w:left w:val="none" w:sz="0" w:space="0" w:color="auto"/>
                        <w:bottom w:val="none" w:sz="0" w:space="0" w:color="auto"/>
                        <w:right w:val="none" w:sz="0" w:space="0" w:color="auto"/>
                      </w:divBdr>
                      <w:divsChild>
                        <w:div w:id="149643736">
                          <w:marLeft w:val="0"/>
                          <w:marRight w:val="0"/>
                          <w:marTop w:val="0"/>
                          <w:marBottom w:val="0"/>
                          <w:divBdr>
                            <w:top w:val="none" w:sz="0" w:space="0" w:color="auto"/>
                            <w:left w:val="none" w:sz="0" w:space="0" w:color="auto"/>
                            <w:bottom w:val="none" w:sz="0" w:space="0" w:color="auto"/>
                            <w:right w:val="none" w:sz="0" w:space="0" w:color="auto"/>
                          </w:divBdr>
                          <w:divsChild>
                            <w:div w:id="17619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T:\Staff%20Resources\Maths\All%20Powerpoint%20materials\Powerpoint%20maths.com%20materials\4.%20Data%20Handling\Cumulative%20Frequency%20Curves.ppt" TargetMode="External"/><Relationship Id="rId3" Type="http://schemas.openxmlformats.org/officeDocument/2006/relationships/settings" Target="settings.xml"/><Relationship Id="rId7" Type="http://schemas.openxmlformats.org/officeDocument/2006/relationships/hyperlink" Target="file:///T:\NUMERACY%20ACROSS%20THE%20CURRICULUM\Science\averages%20poster.ppt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6328E56</Template>
  <TotalTime>59</TotalTime>
  <Pages>3</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Griffin</dc:creator>
  <cp:keywords/>
  <dc:description/>
  <cp:lastModifiedBy>Ms Griffin</cp:lastModifiedBy>
  <cp:revision>5</cp:revision>
  <dcterms:created xsi:type="dcterms:W3CDTF">2016-10-27T09:01:00Z</dcterms:created>
  <dcterms:modified xsi:type="dcterms:W3CDTF">2016-10-28T08:13:00Z</dcterms:modified>
</cp:coreProperties>
</file>